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24CD" w14:textId="0807F5B3" w:rsidR="002D77B7" w:rsidRPr="009B71D8" w:rsidRDefault="00A25560" w:rsidP="00465CC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</w:pPr>
      <w:r w:rsidRPr="009B71D8"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  <w:t>NOM</w:t>
      </w:r>
    </w:p>
    <w:p w14:paraId="7E54CA27" w14:textId="1CB11A2A" w:rsidR="00A25560" w:rsidRPr="009B71D8" w:rsidRDefault="009B255F" w:rsidP="00465CC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</w:pPr>
      <w:r w:rsidRPr="009B71D8"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  <w:t>SOCIÉTÉ</w:t>
      </w:r>
    </w:p>
    <w:p w14:paraId="34611D94" w14:textId="48AF6523" w:rsidR="009B255F" w:rsidRPr="009B71D8" w:rsidRDefault="009B255F" w:rsidP="00465CC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</w:pPr>
      <w:r w:rsidRPr="009B71D8"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  <w:t>ADRESSE</w:t>
      </w:r>
    </w:p>
    <w:p w14:paraId="734C40A9" w14:textId="465255C4" w:rsidR="00013CE0" w:rsidRPr="009B71D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  <w:lang w:val="fr-CA"/>
        </w:rPr>
      </w:pPr>
      <w:r w:rsidRPr="009B71D8">
        <w:rPr>
          <w:rStyle w:val="normaltextrun"/>
          <w:rFonts w:ascii="Avenir Next LT Pro" w:eastAsiaTheme="majorEastAsia" w:hAnsi="Avenir Next LT Pro" w:cs="Arial"/>
          <w:b/>
          <w:bCs/>
          <w:sz w:val="20"/>
          <w:szCs w:val="20"/>
          <w:lang w:val="fr-CA"/>
        </w:rPr>
        <w:t>À l'attention de :</w:t>
      </w:r>
    </w:p>
    <w:p w14:paraId="120892D1" w14:textId="77777777" w:rsidR="002C4618" w:rsidRPr="009B71D8" w:rsidRDefault="002C4618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</w:pPr>
    </w:p>
    <w:p w14:paraId="4F597660" w14:textId="2D702E8B" w:rsidR="00013CE0" w:rsidRPr="009B71D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  <w:lang w:val="fr-CA"/>
        </w:rPr>
      </w:pP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 xml:space="preserve">L'honorable </w:t>
      </w:r>
      <w:r w:rsidR="00465FF3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 xml:space="preserve">Mandy Gull-Masty </w:t>
      </w:r>
    </w:p>
    <w:p w14:paraId="361F18C4" w14:textId="6F56C189" w:rsidR="00013CE0" w:rsidRPr="009B71D8" w:rsidRDefault="00013CE0" w:rsidP="004257FC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  <w:lang w:val="fr-CA"/>
        </w:rPr>
      </w:pP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 xml:space="preserve">Ministre des </w:t>
      </w:r>
      <w:r w:rsidR="00465FF3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>Services aux Autochtones Canada</w:t>
      </w:r>
    </w:p>
    <w:p w14:paraId="5E73854D" w14:textId="77777777" w:rsidR="009B71D8" w:rsidRPr="009B71D8" w:rsidRDefault="00802B64" w:rsidP="004257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</w:pP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229, rue Wellington </w:t>
      </w:r>
    </w:p>
    <w:p w14:paraId="74BC93E6" w14:textId="37623C9D" w:rsidR="00013CE0" w:rsidRPr="009B71D8" w:rsidRDefault="004257FC" w:rsidP="004257FC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eastAsiaTheme="majorEastAsia" w:hAnsi="Avenir Next LT Pro" w:cs="Arial"/>
          <w:sz w:val="20"/>
          <w:szCs w:val="20"/>
          <w:lang w:val="en-CA"/>
        </w:rPr>
      </w:pP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>Ottawa (Ontario)</w:t>
      </w:r>
      <w:r w:rsidR="009B71D8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 </w:t>
      </w: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>Canada</w:t>
      </w:r>
      <w:r w:rsidR="009B71D8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 </w:t>
      </w: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>K1A 0A6</w:t>
      </w:r>
    </w:p>
    <w:p w14:paraId="0182DF83" w14:textId="0DAE25D1" w:rsidR="00013CE0" w:rsidRPr="009B71D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</w:rPr>
      </w:pPr>
    </w:p>
    <w:p w14:paraId="20ED8343" w14:textId="77777777" w:rsidR="009B71D8" w:rsidRPr="009B71D8" w:rsidRDefault="009B71D8" w:rsidP="009B71D8">
      <w:pPr>
        <w:pStyle w:val="paragraph"/>
        <w:spacing w:before="0" w:beforeAutospacing="0" w:after="0" w:afterAutospacing="0"/>
        <w:jc w:val="right"/>
        <w:textAlignment w:val="baseline"/>
        <w:rPr>
          <w:rFonts w:ascii="Avenir Next LT Pro" w:hAnsi="Avenir Next LT Pro" w:cs="Segoe UI"/>
          <w:sz w:val="20"/>
          <w:szCs w:val="20"/>
          <w:lang w:val="fr-CA"/>
        </w:rPr>
      </w:pP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>[Date]</w:t>
      </w:r>
    </w:p>
    <w:p w14:paraId="216D24C0" w14:textId="77777777" w:rsidR="007465F0" w:rsidRPr="009B71D8" w:rsidRDefault="007465F0" w:rsidP="00391A35">
      <w:pPr>
        <w:spacing w:after="0"/>
        <w:jc w:val="both"/>
        <w:rPr>
          <w:rFonts w:ascii="Avenir Next LT Pro" w:hAnsi="Avenir Next LT Pro"/>
          <w:b/>
          <w:bCs/>
          <w:sz w:val="20"/>
          <w:szCs w:val="20"/>
          <w:lang w:val="en-US"/>
        </w:rPr>
      </w:pPr>
    </w:p>
    <w:p w14:paraId="0F37D140" w14:textId="35736C4D" w:rsidR="00377BB8" w:rsidRPr="009B71D8" w:rsidRDefault="00377BB8" w:rsidP="00377BB8">
      <w:pPr>
        <w:jc w:val="both"/>
        <w:rPr>
          <w:rFonts w:ascii="Avenir Next LT Pro" w:hAnsi="Avenir Next LT Pro"/>
          <w:sz w:val="20"/>
          <w:szCs w:val="20"/>
          <w:lang w:val="fr-CA"/>
        </w:rPr>
      </w:pPr>
      <w:r w:rsidRPr="009B71D8">
        <w:rPr>
          <w:rFonts w:ascii="Avenir Next LT Pro" w:hAnsi="Avenir Next LT Pro"/>
          <w:b/>
          <w:bCs/>
          <w:sz w:val="20"/>
          <w:szCs w:val="20"/>
          <w:lang w:val="fr-CA"/>
        </w:rPr>
        <w:t xml:space="preserve">Objet : </w:t>
      </w:r>
      <w:r w:rsidR="002A00A0" w:rsidRPr="009B71D8">
        <w:rPr>
          <w:rFonts w:ascii="Avenir Next LT Pro" w:hAnsi="Avenir Next LT Pro"/>
          <w:b/>
          <w:bCs/>
          <w:sz w:val="20"/>
          <w:szCs w:val="20"/>
          <w:lang w:val="fr-CA"/>
        </w:rPr>
        <w:t>AFPN</w:t>
      </w:r>
      <w:r w:rsidR="00423F6A" w:rsidRPr="009B71D8">
        <w:rPr>
          <w:rFonts w:ascii="Avenir Next LT Pro" w:hAnsi="Avenir Next LT Pro"/>
          <w:b/>
          <w:bCs/>
          <w:sz w:val="20"/>
          <w:szCs w:val="20"/>
          <w:lang w:val="fr-CA"/>
        </w:rPr>
        <w:t xml:space="preserve"> </w:t>
      </w:r>
      <w:r w:rsidR="00551AD4" w:rsidRPr="009B71D8">
        <w:rPr>
          <w:rFonts w:ascii="Avenir Next LT Pro" w:hAnsi="Avenir Next LT Pro"/>
          <w:b/>
          <w:bCs/>
          <w:sz w:val="20"/>
          <w:szCs w:val="20"/>
          <w:lang w:val="fr-CA"/>
        </w:rPr>
        <w:t>– Cautionnement et garantie</w:t>
      </w:r>
    </w:p>
    <w:p w14:paraId="14C7151D" w14:textId="77777777" w:rsidR="007465F0" w:rsidRPr="009B71D8" w:rsidRDefault="007465F0" w:rsidP="00391A35">
      <w:pPr>
        <w:spacing w:after="0"/>
        <w:jc w:val="both"/>
        <w:rPr>
          <w:rFonts w:ascii="Avenir Next LT Pro" w:hAnsi="Avenir Next LT Pro"/>
          <w:sz w:val="20"/>
          <w:szCs w:val="20"/>
          <w:lang w:val="fr-CA"/>
        </w:rPr>
      </w:pPr>
    </w:p>
    <w:p w14:paraId="3EBA4F37" w14:textId="29FE3E42" w:rsidR="006D47CF" w:rsidRPr="009B71D8" w:rsidRDefault="000A2E27" w:rsidP="00377BB8">
      <w:pPr>
        <w:jc w:val="both"/>
        <w:rPr>
          <w:rFonts w:ascii="Avenir Next LT Pro" w:hAnsi="Avenir Next LT Pro"/>
          <w:sz w:val="20"/>
          <w:szCs w:val="20"/>
          <w:lang w:val="fr-CA"/>
        </w:rPr>
      </w:pPr>
      <w:r w:rsidRPr="009B71D8">
        <w:rPr>
          <w:rFonts w:ascii="Avenir Next LT Pro" w:hAnsi="Avenir Next LT Pro"/>
          <w:sz w:val="20"/>
          <w:szCs w:val="20"/>
          <w:lang w:val="fr-CA"/>
        </w:rPr>
        <w:t xml:space="preserve">Madame </w:t>
      </w:r>
      <w:r w:rsidR="00C121F6" w:rsidRPr="009B71D8">
        <w:rPr>
          <w:rFonts w:ascii="Avenir Next LT Pro" w:hAnsi="Avenir Next LT Pro"/>
          <w:sz w:val="20"/>
          <w:szCs w:val="20"/>
          <w:lang w:val="fr-CA"/>
        </w:rPr>
        <w:t xml:space="preserve">la Ministre </w:t>
      </w:r>
      <w:r w:rsidR="00551AD4" w:rsidRPr="009B71D8">
        <w:rPr>
          <w:rFonts w:ascii="Avenir Next LT Pro" w:hAnsi="Avenir Next LT Pro"/>
          <w:sz w:val="20"/>
          <w:szCs w:val="20"/>
          <w:lang w:val="fr-CA"/>
        </w:rPr>
        <w:t>Gull-Masty</w:t>
      </w:r>
      <w:r w:rsidR="0065343D" w:rsidRPr="009B71D8">
        <w:rPr>
          <w:rFonts w:ascii="Avenir Next LT Pro" w:hAnsi="Avenir Next LT Pro"/>
          <w:sz w:val="20"/>
          <w:szCs w:val="20"/>
          <w:lang w:val="fr-CA"/>
        </w:rPr>
        <w:t>,</w:t>
      </w:r>
    </w:p>
    <w:p w14:paraId="3E30E3F2" w14:textId="3CF9B2A7" w:rsidR="005D23F1" w:rsidRPr="009B71D8" w:rsidRDefault="00C041B6">
      <w:pPr>
        <w:rPr>
          <w:rFonts w:ascii="Avenir Next LT Pro" w:hAnsi="Avenir Next LT Pro"/>
          <w:sz w:val="20"/>
          <w:szCs w:val="20"/>
          <w:lang w:val="fr-CA"/>
        </w:rPr>
      </w:pPr>
      <w:r w:rsidRPr="009B71D8">
        <w:rPr>
          <w:rFonts w:ascii="Avenir Next LT Pro" w:hAnsi="Avenir Next LT Pro"/>
          <w:iCs/>
          <w:sz w:val="20"/>
          <w:szCs w:val="20"/>
          <w:lang w:val="fr-CA"/>
        </w:rPr>
        <w:t xml:space="preserve">Je soussigné(e), </w:t>
      </w:r>
      <w:r w:rsidR="00E12B8D" w:rsidRPr="009B71D8">
        <w:rPr>
          <w:rFonts w:ascii="Avenir Next LT Pro" w:hAnsi="Avenir Next LT Pro"/>
          <w:sz w:val="20"/>
          <w:szCs w:val="20"/>
          <w:lang w:val="fr-CA"/>
        </w:rPr>
        <w:t xml:space="preserve">[NOM </w:t>
      </w:r>
      <w:r w:rsidR="00E865BF" w:rsidRPr="009B71D8">
        <w:rPr>
          <w:rFonts w:ascii="Avenir Next LT Pro" w:hAnsi="Avenir Next LT Pro"/>
          <w:sz w:val="20"/>
          <w:szCs w:val="20"/>
          <w:lang w:val="fr-CA"/>
        </w:rPr>
        <w:t xml:space="preserve">et/ou </w:t>
      </w:r>
      <w:r w:rsidR="00E12B8D" w:rsidRPr="009B71D8">
        <w:rPr>
          <w:rFonts w:ascii="Avenir Next LT Pro" w:hAnsi="Avenir Next LT Pro"/>
          <w:sz w:val="20"/>
          <w:szCs w:val="20"/>
          <w:lang w:val="fr-CA"/>
        </w:rPr>
        <w:t>fonction</w:t>
      </w:r>
      <w:r w:rsidR="005062A8" w:rsidRPr="009B71D8">
        <w:rPr>
          <w:rFonts w:ascii="Avenir Next LT Pro" w:hAnsi="Avenir Next LT Pro"/>
          <w:sz w:val="20"/>
          <w:szCs w:val="20"/>
          <w:lang w:val="fr-CA"/>
        </w:rPr>
        <w:t xml:space="preserve">], </w:t>
      </w:r>
      <w:r w:rsidR="00217AD9" w:rsidRPr="009B71D8">
        <w:rPr>
          <w:rFonts w:ascii="Avenir Next LT Pro" w:hAnsi="Avenir Next LT Pro"/>
          <w:sz w:val="20"/>
          <w:szCs w:val="20"/>
          <w:lang w:val="fr-CA"/>
        </w:rPr>
        <w:t xml:space="preserve">reconnais </w:t>
      </w:r>
      <w:r w:rsidR="00A010EC" w:rsidRPr="009B71D8">
        <w:rPr>
          <w:rFonts w:ascii="Avenir Next LT Pro" w:hAnsi="Avenir Next LT Pro"/>
          <w:sz w:val="20"/>
          <w:szCs w:val="20"/>
          <w:lang w:val="fr-CA"/>
        </w:rPr>
        <w:t>les résultats positifs obtenus</w:t>
      </w:r>
      <w:r w:rsidR="006D47CF" w:rsidRPr="009B71D8">
        <w:rPr>
          <w:rFonts w:ascii="Avenir Next LT Pro" w:hAnsi="Avenir Next LT Pro"/>
          <w:sz w:val="20"/>
          <w:szCs w:val="20"/>
          <w:lang w:val="fr-CA"/>
        </w:rPr>
        <w:t xml:space="preserve"> par l</w:t>
      </w:r>
      <w:r w:rsidR="002A00A0" w:rsidRPr="009B71D8">
        <w:rPr>
          <w:rFonts w:ascii="Avenir Next LT Pro" w:hAnsi="Avenir Next LT Pro"/>
          <w:sz w:val="20"/>
          <w:szCs w:val="20"/>
          <w:lang w:val="fr-CA"/>
        </w:rPr>
        <w:t>’AFPN</w:t>
      </w:r>
      <w:r w:rsidR="006D47CF" w:rsidRPr="009B71D8">
        <w:rPr>
          <w:rFonts w:ascii="Avenir Next LT Pro" w:hAnsi="Avenir Next LT Pro"/>
          <w:sz w:val="20"/>
          <w:szCs w:val="20"/>
          <w:lang w:val="fr-CA"/>
        </w:rPr>
        <w:t xml:space="preserve"> </w:t>
      </w:r>
      <w:r w:rsidR="00B96246" w:rsidRPr="009B71D8">
        <w:rPr>
          <w:rFonts w:ascii="Avenir Next LT Pro" w:hAnsi="Avenir Next LT Pro"/>
          <w:sz w:val="20"/>
          <w:szCs w:val="20"/>
          <w:lang w:val="fr-CA"/>
        </w:rPr>
        <w:t xml:space="preserve">en matière d’autodétermination économique </w:t>
      </w:r>
      <w:r w:rsidR="0CDB567C" w:rsidRPr="009B71D8">
        <w:rPr>
          <w:rFonts w:ascii="Avenir Next LT Pro" w:hAnsi="Avenir Next LT Pro"/>
          <w:sz w:val="20"/>
          <w:szCs w:val="20"/>
          <w:lang w:val="fr-CA"/>
        </w:rPr>
        <w:t xml:space="preserve">grâce à </w:t>
      </w:r>
      <w:r w:rsidR="341FAAE1" w:rsidRPr="009B71D8">
        <w:rPr>
          <w:rFonts w:ascii="Avenir Next LT Pro" w:hAnsi="Avenir Next LT Pro"/>
          <w:sz w:val="20"/>
          <w:szCs w:val="20"/>
          <w:lang w:val="fr-CA"/>
        </w:rPr>
        <w:t xml:space="preserve">sa </w:t>
      </w:r>
      <w:r w:rsidR="002131CF" w:rsidRPr="009B71D8">
        <w:rPr>
          <w:rFonts w:ascii="Avenir Next LT Pro" w:hAnsi="Avenir Next LT Pro"/>
          <w:sz w:val="20"/>
          <w:szCs w:val="20"/>
          <w:lang w:val="fr-CA"/>
        </w:rPr>
        <w:t xml:space="preserve">capacité à obtenir des capitaux abordables pour les Premières Nations. </w:t>
      </w:r>
      <w:r w:rsidR="53D7999C" w:rsidRPr="009B71D8">
        <w:rPr>
          <w:rFonts w:ascii="Avenir Next LT Pro" w:hAnsi="Avenir Next LT Pro"/>
          <w:sz w:val="20"/>
          <w:szCs w:val="20"/>
          <w:lang w:val="fr-CA"/>
        </w:rPr>
        <w:t xml:space="preserve">Bien que </w:t>
      </w:r>
      <w:r w:rsidR="00B826A6" w:rsidRPr="009B71D8">
        <w:rPr>
          <w:rFonts w:ascii="Avenir Next LT Pro" w:hAnsi="Avenir Next LT Pro"/>
          <w:sz w:val="20"/>
          <w:szCs w:val="20"/>
          <w:lang w:val="fr-CA"/>
        </w:rPr>
        <w:t xml:space="preserve">je sois </w:t>
      </w:r>
      <w:r w:rsidR="00C64B97" w:rsidRPr="009B71D8">
        <w:rPr>
          <w:rFonts w:ascii="Avenir Next LT Pro" w:hAnsi="Avenir Next LT Pro"/>
          <w:sz w:val="20"/>
          <w:szCs w:val="20"/>
          <w:lang w:val="fr-CA"/>
        </w:rPr>
        <w:t xml:space="preserve">encouragé par </w:t>
      </w:r>
      <w:r w:rsidR="7D5B374E" w:rsidRPr="009B71D8">
        <w:rPr>
          <w:rFonts w:ascii="Avenir Next LT Pro" w:hAnsi="Avenir Next LT Pro"/>
          <w:sz w:val="20"/>
          <w:szCs w:val="20"/>
          <w:lang w:val="fr-CA"/>
        </w:rPr>
        <w:t>l’élargissement des perspectives économiques que</w:t>
      </w:r>
      <w:r w:rsidR="22545480" w:rsidRPr="009B71D8">
        <w:rPr>
          <w:rFonts w:ascii="Avenir Next LT Pro" w:hAnsi="Avenir Next LT Pro"/>
          <w:sz w:val="20"/>
          <w:szCs w:val="20"/>
          <w:lang w:val="fr-CA"/>
        </w:rPr>
        <w:t xml:space="preserve"> l</w:t>
      </w:r>
      <w:r w:rsidR="00134919" w:rsidRPr="009B71D8">
        <w:rPr>
          <w:rFonts w:ascii="Avenir Next LT Pro" w:hAnsi="Avenir Next LT Pro"/>
          <w:sz w:val="20"/>
          <w:szCs w:val="20"/>
          <w:lang w:val="fr-CA"/>
        </w:rPr>
        <w:t>’AFPN</w:t>
      </w:r>
      <w:r w:rsidR="22545480" w:rsidRPr="009B71D8">
        <w:rPr>
          <w:rFonts w:ascii="Avenir Next LT Pro" w:hAnsi="Avenir Next LT Pro"/>
          <w:sz w:val="20"/>
          <w:szCs w:val="20"/>
          <w:lang w:val="fr-CA"/>
        </w:rPr>
        <w:t xml:space="preserve"> </w:t>
      </w:r>
      <w:r w:rsidR="7D5B374E" w:rsidRPr="009B71D8">
        <w:rPr>
          <w:rFonts w:ascii="Avenir Next LT Pro" w:hAnsi="Avenir Next LT Pro"/>
          <w:sz w:val="20"/>
          <w:szCs w:val="20"/>
          <w:lang w:val="fr-CA"/>
        </w:rPr>
        <w:t xml:space="preserve">offre aux </w:t>
      </w:r>
      <w:r w:rsidR="002131CF" w:rsidRPr="009B71D8">
        <w:rPr>
          <w:rFonts w:ascii="Avenir Next LT Pro" w:hAnsi="Avenir Next LT Pro"/>
          <w:sz w:val="20"/>
          <w:szCs w:val="20"/>
          <w:lang w:val="fr-CA"/>
        </w:rPr>
        <w:t>Premières Nations</w:t>
      </w:r>
      <w:r w:rsidR="00E229BE" w:rsidRPr="009B71D8">
        <w:rPr>
          <w:rFonts w:ascii="Avenir Next LT Pro" w:hAnsi="Avenir Next LT Pro"/>
          <w:sz w:val="20"/>
          <w:szCs w:val="20"/>
          <w:lang w:val="fr-CA"/>
        </w:rPr>
        <w:t xml:space="preserve">, les entrepreneurs des </w:t>
      </w:r>
      <w:r w:rsidR="00134919" w:rsidRPr="009B71D8">
        <w:rPr>
          <w:rFonts w:ascii="Avenir Next LT Pro" w:hAnsi="Avenir Next LT Pro"/>
          <w:sz w:val="20"/>
          <w:szCs w:val="20"/>
          <w:lang w:val="fr-CA"/>
        </w:rPr>
        <w:t>communauté</w:t>
      </w:r>
      <w:r w:rsidR="00985186" w:rsidRPr="009B71D8">
        <w:rPr>
          <w:rFonts w:ascii="Avenir Next LT Pro" w:hAnsi="Avenir Next LT Pro"/>
          <w:sz w:val="20"/>
          <w:szCs w:val="20"/>
          <w:lang w:val="fr-CA"/>
        </w:rPr>
        <w:t xml:space="preserve">s </w:t>
      </w:r>
      <w:r w:rsidR="00D04259" w:rsidRPr="009B71D8">
        <w:rPr>
          <w:rFonts w:ascii="Avenir Next LT Pro" w:hAnsi="Avenir Next LT Pro"/>
          <w:sz w:val="20"/>
          <w:szCs w:val="20"/>
          <w:lang w:val="fr-CA"/>
        </w:rPr>
        <w:t xml:space="preserve">continuent d’être empêchés de participer pleinement à l’économie en raison de l’article 89 de la </w:t>
      </w:r>
      <w:r w:rsidR="000B0B7A" w:rsidRPr="009B71D8">
        <w:rPr>
          <w:rFonts w:ascii="Avenir Next LT Pro" w:hAnsi="Avenir Next LT Pro"/>
          <w:sz w:val="20"/>
          <w:szCs w:val="20"/>
          <w:lang w:val="fr-CA"/>
        </w:rPr>
        <w:t>Loi sur les Indiens.</w:t>
      </w:r>
      <w:r w:rsidR="234DBA0E" w:rsidRPr="009B71D8">
        <w:rPr>
          <w:rFonts w:ascii="Avenir Next LT Pro" w:hAnsi="Avenir Next LT Pro"/>
          <w:sz w:val="20"/>
          <w:szCs w:val="20"/>
          <w:lang w:val="fr-CA"/>
        </w:rPr>
        <w:t xml:space="preserve"> 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Sans la possibilité d’offrir </w:t>
      </w:r>
      <w:r w:rsidR="00CB75D0" w:rsidRPr="009B71D8">
        <w:rPr>
          <w:rFonts w:ascii="Avenir Next LT Pro" w:hAnsi="Avenir Next LT Pro"/>
          <w:sz w:val="20"/>
          <w:szCs w:val="20"/>
          <w:lang w:val="fr-CA"/>
        </w:rPr>
        <w:t xml:space="preserve">les </w:t>
      </w:r>
      <w:r w:rsidR="00B84ED1" w:rsidRPr="009B71D8">
        <w:rPr>
          <w:rFonts w:ascii="Avenir Next LT Pro" w:hAnsi="Avenir Next LT Pro"/>
          <w:sz w:val="20"/>
          <w:szCs w:val="20"/>
          <w:lang w:val="fr-CA"/>
        </w:rPr>
        <w:t>actifs</w:t>
      </w:r>
      <w:r w:rsidR="003756A1" w:rsidRPr="009B71D8">
        <w:rPr>
          <w:rFonts w:ascii="Avenir Next LT Pro" w:hAnsi="Avenir Next LT Pro"/>
          <w:sz w:val="20"/>
          <w:szCs w:val="20"/>
          <w:lang w:val="fr-CA"/>
        </w:rPr>
        <w:t xml:space="preserve"> nécessaires </w:t>
      </w:r>
      <w:r w:rsidR="00B84ED1" w:rsidRPr="009B71D8">
        <w:rPr>
          <w:rFonts w:ascii="Avenir Next LT Pro" w:hAnsi="Avenir Next LT Pro"/>
          <w:sz w:val="20"/>
          <w:szCs w:val="20"/>
          <w:lang w:val="fr-CA"/>
        </w:rPr>
        <w:t xml:space="preserve">pour </w:t>
      </w:r>
      <w:r w:rsidR="00AF0067" w:rsidRPr="009B71D8">
        <w:rPr>
          <w:rFonts w:ascii="Avenir Next LT Pro" w:hAnsi="Avenir Next LT Pro"/>
          <w:sz w:val="20"/>
          <w:szCs w:val="20"/>
          <w:lang w:val="fr-CA"/>
        </w:rPr>
        <w:t xml:space="preserve">servir </w:t>
      </w:r>
      <w:r w:rsidR="000F4F83" w:rsidRPr="009B71D8">
        <w:rPr>
          <w:rFonts w:ascii="Avenir Next LT Pro" w:hAnsi="Avenir Next LT Pro"/>
          <w:sz w:val="20"/>
          <w:szCs w:val="20"/>
          <w:lang w:val="fr-CA"/>
        </w:rPr>
        <w:t xml:space="preserve">de 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garantie </w:t>
      </w:r>
      <w:r w:rsidR="009666C0" w:rsidRPr="009B71D8">
        <w:rPr>
          <w:rFonts w:ascii="Avenir Next LT Pro" w:hAnsi="Avenir Next LT Pro"/>
          <w:sz w:val="20"/>
          <w:szCs w:val="20"/>
          <w:lang w:val="fr-CA"/>
        </w:rPr>
        <w:t xml:space="preserve">afin </w:t>
      </w:r>
      <w:r w:rsidR="00284058" w:rsidRPr="009B71D8">
        <w:rPr>
          <w:rFonts w:ascii="Avenir Next LT Pro" w:hAnsi="Avenir Next LT Pro"/>
          <w:sz w:val="20"/>
          <w:szCs w:val="20"/>
          <w:lang w:val="fr-CA"/>
        </w:rPr>
        <w:t xml:space="preserve">d’obtenir </w:t>
      </w:r>
      <w:r w:rsidR="005B360C" w:rsidRPr="009B71D8">
        <w:rPr>
          <w:rFonts w:ascii="Avenir Next LT Pro" w:hAnsi="Avenir Next LT Pro"/>
          <w:sz w:val="20"/>
          <w:szCs w:val="20"/>
          <w:lang w:val="fr-CA"/>
        </w:rPr>
        <w:t xml:space="preserve">une caution ou </w:t>
      </w:r>
      <w:r w:rsidR="00861F27" w:rsidRPr="009B71D8">
        <w:rPr>
          <w:rFonts w:ascii="Avenir Next LT Pro" w:hAnsi="Avenir Next LT Pro"/>
          <w:sz w:val="20"/>
          <w:szCs w:val="20"/>
          <w:lang w:val="fr-CA"/>
        </w:rPr>
        <w:t>une garantie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, de nombreux </w:t>
      </w:r>
      <w:r w:rsidR="00393C25" w:rsidRPr="009B71D8">
        <w:rPr>
          <w:rFonts w:ascii="Avenir Next LT Pro" w:hAnsi="Avenir Next LT Pro"/>
          <w:sz w:val="20"/>
          <w:szCs w:val="20"/>
          <w:lang w:val="fr-CA"/>
        </w:rPr>
        <w:t>entrepreneurs</w:t>
      </w:r>
      <w:r w:rsidR="234DBA0E" w:rsidRPr="009B71D8">
        <w:rPr>
          <w:rFonts w:ascii="Avenir Next LT Pro" w:hAnsi="Avenir Next LT Pro"/>
          <w:sz w:val="20"/>
          <w:szCs w:val="20"/>
          <w:lang w:val="fr-CA"/>
        </w:rPr>
        <w:t xml:space="preserve"> des Premières Nations 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sont de </w:t>
      </w:r>
      <w:proofErr w:type="gramStart"/>
      <w:r w:rsidR="00897914" w:rsidRPr="009B71D8">
        <w:rPr>
          <w:rFonts w:ascii="Avenir Next LT Pro" w:hAnsi="Avenir Next LT Pro"/>
          <w:sz w:val="20"/>
          <w:szCs w:val="20"/>
          <w:lang w:val="fr-CA"/>
        </w:rPr>
        <w:t>fait écartés</w:t>
      </w:r>
      <w:proofErr w:type="gramEnd"/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 des processus de sélection et des opportunités de croissance commerciale. Il est temps de corriger cette distorsion du marché, de remédier à une inégalité fondamentale et de mettre les entrepreneurs des Premières Nations en mesure de renforcer l’économie </w:t>
      </w:r>
      <w:r w:rsidR="00320D33" w:rsidRPr="009B71D8">
        <w:rPr>
          <w:rFonts w:ascii="Avenir Next LT Pro" w:hAnsi="Avenir Next LT Pro"/>
          <w:sz w:val="20"/>
          <w:szCs w:val="20"/>
          <w:lang w:val="fr-CA"/>
        </w:rPr>
        <w:t>canadienne.</w:t>
      </w:r>
    </w:p>
    <w:p w14:paraId="61A1194D" w14:textId="05C9679B" w:rsidR="00704B7E" w:rsidRPr="009B71D8" w:rsidRDefault="00866F3F" w:rsidP="00391750">
      <w:pPr>
        <w:rPr>
          <w:rFonts w:ascii="Avenir Next LT Pro" w:hAnsi="Avenir Next LT Pro"/>
          <w:sz w:val="20"/>
          <w:szCs w:val="20"/>
          <w:lang w:val="fr-CA"/>
        </w:rPr>
      </w:pPr>
      <w:r w:rsidRPr="009B71D8">
        <w:rPr>
          <w:rFonts w:ascii="Avenir Next LT Pro" w:hAnsi="Avenir Next LT Pro"/>
          <w:sz w:val="20"/>
          <w:szCs w:val="20"/>
          <w:lang w:val="fr-CA"/>
        </w:rPr>
        <w:t xml:space="preserve">Je, </w:t>
      </w:r>
      <w:r w:rsidR="007D28D0" w:rsidRPr="009B71D8">
        <w:rPr>
          <w:rFonts w:ascii="Avenir Next LT Pro" w:hAnsi="Avenir Next LT Pro"/>
          <w:sz w:val="20"/>
          <w:szCs w:val="20"/>
          <w:lang w:val="fr-CA"/>
        </w:rPr>
        <w:t>[NOM]</w:t>
      </w:r>
      <w:r w:rsidRPr="009B71D8">
        <w:rPr>
          <w:rFonts w:ascii="Avenir Next LT Pro" w:hAnsi="Avenir Next LT Pro"/>
          <w:sz w:val="20"/>
          <w:szCs w:val="20"/>
          <w:lang w:val="fr-CA"/>
        </w:rPr>
        <w:t xml:space="preserve">, </w:t>
      </w:r>
      <w:r w:rsidR="00802B64" w:rsidRPr="009B71D8">
        <w:rPr>
          <w:rFonts w:ascii="Avenir Next LT Pro" w:hAnsi="Avenir Next LT Pro"/>
          <w:sz w:val="20"/>
          <w:szCs w:val="20"/>
          <w:lang w:val="fr-CA"/>
        </w:rPr>
        <w:t xml:space="preserve">soutiens </w:t>
      </w:r>
      <w:r w:rsidR="00FA314D" w:rsidRPr="009B71D8">
        <w:rPr>
          <w:rFonts w:ascii="Avenir Next LT Pro" w:hAnsi="Avenir Next LT Pro"/>
          <w:sz w:val="20"/>
          <w:szCs w:val="20"/>
          <w:lang w:val="fr-CA"/>
        </w:rPr>
        <w:t>l’initiative de l</w:t>
      </w:r>
      <w:r w:rsidR="002A00A0" w:rsidRPr="009B71D8">
        <w:rPr>
          <w:rFonts w:ascii="Avenir Next LT Pro" w:hAnsi="Avenir Next LT Pro"/>
          <w:sz w:val="20"/>
          <w:szCs w:val="20"/>
          <w:lang w:val="fr-CA"/>
        </w:rPr>
        <w:t>’AFPN</w:t>
      </w:r>
      <w:r w:rsidR="00FA314D" w:rsidRPr="009B71D8">
        <w:rPr>
          <w:rFonts w:ascii="Avenir Next LT Pro" w:hAnsi="Avenir Next LT Pro"/>
          <w:sz w:val="20"/>
          <w:szCs w:val="20"/>
          <w:lang w:val="fr-CA"/>
        </w:rPr>
        <w:t xml:space="preserve"> </w:t>
      </w:r>
      <w:r w:rsidR="008368DD" w:rsidRPr="009B71D8">
        <w:rPr>
          <w:rFonts w:ascii="Avenir Next LT Pro" w:hAnsi="Avenir Next LT Pro"/>
          <w:sz w:val="20"/>
          <w:szCs w:val="20"/>
          <w:lang w:val="fr-CA"/>
        </w:rPr>
        <w:t xml:space="preserve">visant à </w:t>
      </w:r>
      <w:r w:rsidR="00DE7800" w:rsidRPr="009B71D8">
        <w:rPr>
          <w:rFonts w:ascii="Avenir Next LT Pro" w:hAnsi="Avenir Next LT Pro"/>
          <w:sz w:val="20"/>
          <w:szCs w:val="20"/>
          <w:lang w:val="fr-CA"/>
        </w:rPr>
        <w:t xml:space="preserve">ouvrir la voie à la participation en </w:t>
      </w:r>
      <w:r w:rsidR="5B4CAA82" w:rsidRPr="009B71D8">
        <w:rPr>
          <w:rFonts w:ascii="Avenir Next LT Pro" w:hAnsi="Avenir Next LT Pro"/>
          <w:sz w:val="20"/>
          <w:szCs w:val="20"/>
          <w:lang w:val="fr-CA"/>
        </w:rPr>
        <w:t>mettant en place un filet de sécurité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 fédéral qui permette aux entrepreneurs des Premières Nations de tirer parti de leurs actifs et de rivaliser sur un pied d’égalité. </w:t>
      </w:r>
      <w:r w:rsidR="00467D2D" w:rsidRPr="009B71D8">
        <w:rPr>
          <w:rFonts w:ascii="Avenir Next LT Pro" w:hAnsi="Avenir Next LT Pro"/>
          <w:sz w:val="20"/>
          <w:szCs w:val="20"/>
          <w:lang w:val="fr-CA"/>
        </w:rPr>
        <w:t xml:space="preserve">Je 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crois que la suppression de cet obstacle aidera notre peuple </w:t>
      </w:r>
      <w:r w:rsidR="00A56C61" w:rsidRPr="009B71D8">
        <w:rPr>
          <w:rFonts w:ascii="Avenir Next LT Pro" w:hAnsi="Avenir Next LT Pro"/>
          <w:sz w:val="20"/>
          <w:szCs w:val="20"/>
          <w:lang w:val="fr-CA"/>
        </w:rPr>
        <w:t xml:space="preserve">à participer 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plus </w:t>
      </w:r>
      <w:r w:rsidR="00A56C61" w:rsidRPr="009B71D8">
        <w:rPr>
          <w:rFonts w:ascii="Avenir Next LT Pro" w:hAnsi="Avenir Next LT Pro"/>
          <w:sz w:val="20"/>
          <w:szCs w:val="20"/>
          <w:lang w:val="fr-CA"/>
        </w:rPr>
        <w:t>pleinement à l’économie dans son ensemble</w:t>
      </w:r>
      <w:r w:rsidR="00C3496C" w:rsidRPr="009B71D8">
        <w:rPr>
          <w:rFonts w:ascii="Avenir Next LT Pro" w:hAnsi="Avenir Next LT Pro"/>
          <w:sz w:val="20"/>
          <w:szCs w:val="20"/>
          <w:lang w:val="fr-CA"/>
        </w:rPr>
        <w:t>,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 cela est bénéfique pour nos </w:t>
      </w:r>
      <w:r w:rsidR="00985186" w:rsidRPr="009B71D8">
        <w:rPr>
          <w:rFonts w:ascii="Avenir Next LT Pro" w:hAnsi="Avenir Next LT Pro"/>
          <w:sz w:val="20"/>
          <w:szCs w:val="20"/>
          <w:lang w:val="fr-CA"/>
        </w:rPr>
        <w:t xml:space="preserve">entreprises et </w:t>
      </w:r>
      <w:r w:rsidR="00897914" w:rsidRPr="009B71D8">
        <w:rPr>
          <w:rFonts w:ascii="Avenir Next LT Pro" w:hAnsi="Avenir Next LT Pro"/>
          <w:sz w:val="20"/>
          <w:szCs w:val="20"/>
          <w:lang w:val="fr-CA"/>
        </w:rPr>
        <w:t xml:space="preserve">nos nations, </w:t>
      </w:r>
      <w:r w:rsidR="00A506B4" w:rsidRPr="009B71D8">
        <w:rPr>
          <w:rFonts w:ascii="Avenir Next LT Pro" w:hAnsi="Avenir Next LT Pro"/>
          <w:sz w:val="20"/>
          <w:szCs w:val="20"/>
          <w:lang w:val="fr-CA"/>
        </w:rPr>
        <w:t xml:space="preserve">contribuera à créer </w:t>
      </w:r>
      <w:r w:rsidR="006B473D" w:rsidRPr="009B71D8">
        <w:rPr>
          <w:rFonts w:ascii="Avenir Next LT Pro" w:hAnsi="Avenir Next LT Pro"/>
          <w:sz w:val="20"/>
          <w:szCs w:val="20"/>
          <w:lang w:val="fr-CA"/>
        </w:rPr>
        <w:t xml:space="preserve">une main-d’œuvre capable de construire les infrastructures essentielles dans nos communautés </w:t>
      </w:r>
      <w:r w:rsidR="00C3496C" w:rsidRPr="009B71D8">
        <w:rPr>
          <w:rFonts w:ascii="Avenir Next LT Pro" w:hAnsi="Avenir Next LT Pro"/>
          <w:sz w:val="20"/>
          <w:szCs w:val="20"/>
          <w:lang w:val="fr-CA"/>
        </w:rPr>
        <w:t>qui auront</w:t>
      </w:r>
      <w:r w:rsidR="006B473D" w:rsidRPr="009B71D8">
        <w:rPr>
          <w:rFonts w:ascii="Avenir Next LT Pro" w:hAnsi="Avenir Next LT Pro"/>
          <w:sz w:val="20"/>
          <w:szCs w:val="20"/>
          <w:lang w:val="fr-CA"/>
        </w:rPr>
        <w:t xml:space="preserve"> de </w:t>
      </w:r>
      <w:proofErr w:type="gramStart"/>
      <w:r w:rsidR="006B473D" w:rsidRPr="009B71D8">
        <w:rPr>
          <w:rFonts w:ascii="Avenir Next LT Pro" w:hAnsi="Avenir Next LT Pro"/>
          <w:sz w:val="20"/>
          <w:szCs w:val="20"/>
          <w:lang w:val="fr-CA"/>
        </w:rPr>
        <w:t>nombreux retombées économiques</w:t>
      </w:r>
      <w:proofErr w:type="gramEnd"/>
      <w:r w:rsidR="006B473D" w:rsidRPr="009B71D8">
        <w:rPr>
          <w:rFonts w:ascii="Avenir Next LT Pro" w:hAnsi="Avenir Next LT Pro"/>
          <w:sz w:val="20"/>
          <w:szCs w:val="20"/>
          <w:lang w:val="fr-CA"/>
        </w:rPr>
        <w:t xml:space="preserve"> positives pour l’économie canadienne. </w:t>
      </w:r>
    </w:p>
    <w:p w14:paraId="0A4AFCDA" w14:textId="69DA93E6" w:rsidR="005C3D57" w:rsidRPr="009B71D8" w:rsidRDefault="00985186" w:rsidP="00391750">
      <w:pPr>
        <w:rPr>
          <w:rFonts w:ascii="Avenir Next LT Pro" w:hAnsi="Avenir Next LT Pro"/>
          <w:sz w:val="20"/>
          <w:szCs w:val="20"/>
          <w:lang w:val="fr-CA"/>
        </w:rPr>
      </w:pPr>
      <w:r w:rsidRPr="009B71D8">
        <w:rPr>
          <w:rFonts w:ascii="Avenir Next LT Pro" w:hAnsi="Avenir Next LT Pro"/>
          <w:sz w:val="20"/>
          <w:szCs w:val="20"/>
          <w:lang w:val="fr-CA"/>
        </w:rPr>
        <w:t xml:space="preserve">Je, </w:t>
      </w:r>
      <w:r w:rsidR="007D28D0" w:rsidRPr="009B71D8">
        <w:rPr>
          <w:rFonts w:ascii="Avenir Next LT Pro" w:hAnsi="Avenir Next LT Pro"/>
          <w:sz w:val="20"/>
          <w:szCs w:val="20"/>
          <w:lang w:val="fr-CA"/>
        </w:rPr>
        <w:t>[NOM]</w:t>
      </w:r>
      <w:r w:rsidRPr="009B71D8">
        <w:rPr>
          <w:rFonts w:ascii="Avenir Next LT Pro" w:hAnsi="Avenir Next LT Pro"/>
          <w:sz w:val="20"/>
          <w:szCs w:val="20"/>
          <w:lang w:val="fr-CA"/>
        </w:rPr>
        <w:t xml:space="preserve">, </w:t>
      </w:r>
      <w:r w:rsidR="005C3D57" w:rsidRPr="009B71D8">
        <w:rPr>
          <w:rFonts w:ascii="Avenir Next LT Pro" w:hAnsi="Avenir Next LT Pro"/>
          <w:sz w:val="20"/>
          <w:szCs w:val="20"/>
          <w:lang w:val="fr-CA"/>
        </w:rPr>
        <w:t>apprécie la contribution de l</w:t>
      </w:r>
      <w:r w:rsidR="00C3496C" w:rsidRPr="009B71D8">
        <w:rPr>
          <w:rFonts w:ascii="Avenir Next LT Pro" w:hAnsi="Avenir Next LT Pro"/>
          <w:sz w:val="20"/>
          <w:szCs w:val="20"/>
          <w:lang w:val="fr-CA"/>
        </w:rPr>
        <w:t xml:space="preserve">’AFPN </w:t>
      </w:r>
      <w:r w:rsidR="005C3D57" w:rsidRPr="009B71D8">
        <w:rPr>
          <w:rFonts w:ascii="Avenir Next LT Pro" w:hAnsi="Avenir Next LT Pro"/>
          <w:sz w:val="20"/>
          <w:szCs w:val="20"/>
          <w:lang w:val="fr-CA"/>
        </w:rPr>
        <w:t xml:space="preserve">à cette </w:t>
      </w:r>
      <w:r w:rsidR="00D079A5" w:rsidRPr="009B71D8">
        <w:rPr>
          <w:rFonts w:ascii="Avenir Next LT Pro" w:hAnsi="Avenir Next LT Pro"/>
          <w:sz w:val="20"/>
          <w:szCs w:val="20"/>
          <w:lang w:val="fr-CA"/>
        </w:rPr>
        <w:t>entreprise</w:t>
      </w:r>
      <w:r w:rsidR="00586CBA" w:rsidRPr="009B71D8">
        <w:rPr>
          <w:rFonts w:ascii="Avenir Next LT Pro" w:hAnsi="Avenir Next LT Pro"/>
          <w:sz w:val="20"/>
          <w:szCs w:val="20"/>
          <w:lang w:val="fr-CA"/>
        </w:rPr>
        <w:t xml:space="preserve"> d’envergure </w:t>
      </w:r>
      <w:r w:rsidR="0049277E" w:rsidRPr="009B71D8">
        <w:rPr>
          <w:rFonts w:ascii="Avenir Next LT Pro" w:hAnsi="Avenir Next LT Pro"/>
          <w:sz w:val="20"/>
          <w:szCs w:val="20"/>
          <w:lang w:val="fr-CA"/>
        </w:rPr>
        <w:t xml:space="preserve">et </w:t>
      </w:r>
      <w:r w:rsidR="005C3D57" w:rsidRPr="009B71D8">
        <w:rPr>
          <w:rFonts w:ascii="Avenir Next LT Pro" w:hAnsi="Avenir Next LT Pro"/>
          <w:sz w:val="20"/>
          <w:szCs w:val="20"/>
          <w:lang w:val="fr-CA"/>
        </w:rPr>
        <w:t xml:space="preserve">salue </w:t>
      </w:r>
      <w:r w:rsidR="0048734D" w:rsidRPr="009B71D8">
        <w:rPr>
          <w:rFonts w:ascii="Avenir Next LT Pro" w:hAnsi="Avenir Next LT Pro"/>
          <w:sz w:val="20"/>
          <w:szCs w:val="20"/>
          <w:lang w:val="fr-CA"/>
        </w:rPr>
        <w:t xml:space="preserve">son </w:t>
      </w:r>
      <w:r w:rsidR="005C3D57" w:rsidRPr="009B71D8">
        <w:rPr>
          <w:rFonts w:ascii="Avenir Next LT Pro" w:hAnsi="Avenir Next LT Pro"/>
          <w:sz w:val="20"/>
          <w:szCs w:val="20"/>
          <w:lang w:val="fr-CA"/>
        </w:rPr>
        <w:t xml:space="preserve">leadership et son engagement à </w:t>
      </w:r>
      <w:r w:rsidR="00BE50EC" w:rsidRPr="009B71D8">
        <w:rPr>
          <w:rFonts w:ascii="Avenir Next LT Pro" w:hAnsi="Avenir Next LT Pro"/>
          <w:sz w:val="20"/>
          <w:szCs w:val="20"/>
          <w:lang w:val="fr-CA"/>
        </w:rPr>
        <w:t xml:space="preserve">promouvoir </w:t>
      </w:r>
      <w:r w:rsidR="005C3D57" w:rsidRPr="009B71D8">
        <w:rPr>
          <w:rFonts w:ascii="Avenir Next LT Pro" w:hAnsi="Avenir Next LT Pro"/>
          <w:sz w:val="20"/>
          <w:szCs w:val="20"/>
          <w:lang w:val="fr-CA"/>
        </w:rPr>
        <w:t xml:space="preserve">les opportunités économiques pour </w:t>
      </w:r>
      <w:r w:rsidR="00BE50EC" w:rsidRPr="009B71D8">
        <w:rPr>
          <w:rFonts w:ascii="Avenir Next LT Pro" w:hAnsi="Avenir Next LT Pro"/>
          <w:sz w:val="20"/>
          <w:szCs w:val="20"/>
          <w:lang w:val="fr-CA"/>
        </w:rPr>
        <w:t>les groupes</w:t>
      </w:r>
      <w:r w:rsidR="005C3D57" w:rsidRPr="009B71D8">
        <w:rPr>
          <w:rFonts w:ascii="Avenir Next LT Pro" w:hAnsi="Avenir Next LT Pro"/>
          <w:sz w:val="20"/>
          <w:szCs w:val="20"/>
          <w:lang w:val="fr-CA"/>
        </w:rPr>
        <w:t xml:space="preserve"> autochtones à travers le Canada. </w:t>
      </w:r>
      <w:r w:rsidRPr="009B71D8">
        <w:rPr>
          <w:rFonts w:ascii="Avenir Next LT Pro" w:hAnsi="Avenir Next LT Pro"/>
          <w:sz w:val="20"/>
          <w:szCs w:val="20"/>
          <w:lang w:val="fr-CA"/>
        </w:rPr>
        <w:t xml:space="preserve">Je </w:t>
      </w:r>
      <w:r w:rsidR="00395CA4" w:rsidRPr="009B71D8">
        <w:rPr>
          <w:rFonts w:ascii="Avenir Next LT Pro" w:hAnsi="Avenir Next LT Pro"/>
          <w:sz w:val="20"/>
          <w:szCs w:val="20"/>
          <w:lang w:val="fr-CA"/>
        </w:rPr>
        <w:t xml:space="preserve">me réjouis de </w:t>
      </w:r>
      <w:r w:rsidR="00CE0752" w:rsidRPr="009B71D8">
        <w:rPr>
          <w:rFonts w:ascii="Avenir Next LT Pro" w:hAnsi="Avenir Next LT Pro"/>
          <w:sz w:val="20"/>
          <w:szCs w:val="20"/>
          <w:lang w:val="fr-CA"/>
        </w:rPr>
        <w:t xml:space="preserve">poursuivre ma collaboration </w:t>
      </w:r>
      <w:r w:rsidR="00C13AC5" w:rsidRPr="009B71D8">
        <w:rPr>
          <w:rFonts w:ascii="Avenir Next LT Pro" w:hAnsi="Avenir Next LT Pro"/>
          <w:sz w:val="20"/>
          <w:szCs w:val="20"/>
          <w:lang w:val="fr-CA"/>
        </w:rPr>
        <w:t xml:space="preserve">avec </w:t>
      </w:r>
      <w:r w:rsidR="00C3496C" w:rsidRPr="009B71D8">
        <w:rPr>
          <w:rFonts w:ascii="Avenir Next LT Pro" w:hAnsi="Avenir Next LT Pro"/>
          <w:sz w:val="20"/>
          <w:szCs w:val="20"/>
          <w:lang w:val="fr-CA"/>
        </w:rPr>
        <w:t>l’AFPN</w:t>
      </w:r>
      <w:r w:rsidR="005B795D" w:rsidRPr="009B71D8">
        <w:rPr>
          <w:rFonts w:ascii="Avenir Next LT Pro" w:hAnsi="Avenir Next LT Pro"/>
          <w:sz w:val="20"/>
          <w:szCs w:val="20"/>
          <w:lang w:val="fr-CA"/>
        </w:rPr>
        <w:t xml:space="preserve"> et</w:t>
      </w:r>
      <w:r w:rsidR="00C3496C" w:rsidRPr="009B71D8">
        <w:rPr>
          <w:rFonts w:ascii="Avenir Next LT Pro" w:hAnsi="Avenir Next LT Pro"/>
          <w:sz w:val="20"/>
          <w:szCs w:val="20"/>
          <w:lang w:val="fr-CA"/>
        </w:rPr>
        <w:t xml:space="preserve"> SAC</w:t>
      </w:r>
      <w:r w:rsidR="005B795D" w:rsidRPr="009B71D8">
        <w:rPr>
          <w:rFonts w:ascii="Avenir Next LT Pro" w:hAnsi="Avenir Next LT Pro"/>
          <w:sz w:val="20"/>
          <w:szCs w:val="20"/>
          <w:lang w:val="fr-CA"/>
        </w:rPr>
        <w:t xml:space="preserve"> </w:t>
      </w:r>
      <w:r w:rsidR="00CE0752" w:rsidRPr="009B71D8">
        <w:rPr>
          <w:rFonts w:ascii="Avenir Next LT Pro" w:hAnsi="Avenir Next LT Pro"/>
          <w:sz w:val="20"/>
          <w:szCs w:val="20"/>
          <w:lang w:val="fr-CA"/>
        </w:rPr>
        <w:t xml:space="preserve">pour </w:t>
      </w:r>
      <w:r w:rsidR="00D576E7" w:rsidRPr="009B71D8">
        <w:rPr>
          <w:rFonts w:ascii="Avenir Next LT Pro" w:hAnsi="Avenir Next LT Pro"/>
          <w:sz w:val="20"/>
          <w:szCs w:val="20"/>
          <w:lang w:val="fr-CA"/>
        </w:rPr>
        <w:t>faire avancer cette importante initiative</w:t>
      </w:r>
      <w:r w:rsidR="00F87788" w:rsidRPr="009B71D8">
        <w:rPr>
          <w:rFonts w:ascii="Avenir Next LT Pro" w:hAnsi="Avenir Next LT Pro"/>
          <w:sz w:val="20"/>
          <w:szCs w:val="20"/>
          <w:lang w:val="fr-CA"/>
        </w:rPr>
        <w:t>.</w:t>
      </w:r>
    </w:p>
    <w:p w14:paraId="6526FEEE" w14:textId="77777777" w:rsidR="00671A48" w:rsidRPr="009B71D8" w:rsidRDefault="00671A48" w:rsidP="00391750">
      <w:pPr>
        <w:rPr>
          <w:rFonts w:ascii="Avenir Next LT Pro" w:hAnsi="Avenir Next LT Pro"/>
          <w:sz w:val="20"/>
          <w:szCs w:val="20"/>
          <w:lang w:val="fr-CA"/>
        </w:rPr>
      </w:pPr>
    </w:p>
    <w:p w14:paraId="0945672A" w14:textId="042E6AEE" w:rsidR="00671A48" w:rsidRPr="009B71D8" w:rsidRDefault="00B548F6" w:rsidP="00465CC3">
      <w:pPr>
        <w:rPr>
          <w:rFonts w:ascii="Avenir Next LT Pro" w:hAnsi="Avenir Next LT Pro"/>
          <w:sz w:val="20"/>
          <w:szCs w:val="20"/>
          <w:lang w:val="fr-CA"/>
        </w:rPr>
      </w:pPr>
      <w:r w:rsidRPr="009B71D8">
        <w:rPr>
          <w:rFonts w:ascii="Avenir Next LT Pro" w:hAnsi="Avenir Next LT Pro"/>
          <w:sz w:val="20"/>
          <w:szCs w:val="20"/>
          <w:lang w:val="fr-CA"/>
        </w:rPr>
        <w:t>Cordialement,</w:t>
      </w:r>
    </w:p>
    <w:p w14:paraId="04C712AE" w14:textId="1528A50F" w:rsidR="0009323C" w:rsidRPr="009B71D8" w:rsidRDefault="007D28D0" w:rsidP="007755A8">
      <w:pPr>
        <w:rPr>
          <w:rFonts w:ascii="Avenir Next LT Pro" w:hAnsi="Avenir Next LT Pro"/>
          <w:b/>
          <w:bCs/>
          <w:sz w:val="20"/>
          <w:szCs w:val="20"/>
          <w:lang w:val="fr-CA"/>
        </w:rPr>
      </w:pPr>
      <w:r w:rsidRPr="009B71D8">
        <w:rPr>
          <w:rFonts w:ascii="Avenir Next LT Pro" w:hAnsi="Avenir Next LT Pro"/>
          <w:b/>
          <w:bCs/>
          <w:sz w:val="20"/>
          <w:szCs w:val="20"/>
          <w:lang w:val="fr-CA"/>
        </w:rPr>
        <w:t>[NOM]</w:t>
      </w:r>
    </w:p>
    <w:p w14:paraId="541F0330" w14:textId="77777777" w:rsidR="00E62DCD" w:rsidRPr="009B71D8" w:rsidRDefault="00E62DCD" w:rsidP="007755A8">
      <w:pPr>
        <w:rPr>
          <w:rFonts w:ascii="Avenir Next LT Pro" w:hAnsi="Avenir Next LT Pro"/>
          <w:sz w:val="20"/>
          <w:szCs w:val="20"/>
          <w:lang w:val="fr-CA"/>
        </w:rPr>
      </w:pPr>
    </w:p>
    <w:p w14:paraId="776AFAD8" w14:textId="38BD965B" w:rsidR="00C1343D" w:rsidRPr="009B71D8" w:rsidRDefault="00E62DCD" w:rsidP="007755A8">
      <w:pPr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</w:pPr>
      <w:r w:rsidRPr="009B71D8">
        <w:rPr>
          <w:rFonts w:ascii="Avenir Next LT Pro" w:hAnsi="Avenir Next LT Pro"/>
          <w:sz w:val="20"/>
          <w:szCs w:val="20"/>
          <w:lang w:val="fr-CA"/>
        </w:rPr>
        <w:t xml:space="preserve">CC </w:t>
      </w: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 xml:space="preserve">L'honorable Rebecca Alty, </w:t>
      </w:r>
      <w:proofErr w:type="gramStart"/>
      <w:r w:rsidR="00C3496C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>M</w:t>
      </w:r>
      <w:r w:rsidR="00C1343D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>inistre</w:t>
      </w:r>
      <w:proofErr w:type="gramEnd"/>
      <w:r w:rsidR="00C1343D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 xml:space="preserve"> des Relations Couronne</w:t>
      </w:r>
      <w:r w:rsidR="00C3496C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>-</w:t>
      </w:r>
      <w:r w:rsidR="00C1343D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>Autochtones</w:t>
      </w:r>
    </w:p>
    <w:p w14:paraId="4D5F0D90" w14:textId="53998D77" w:rsidR="00C1343D" w:rsidRPr="009B71D8" w:rsidRDefault="00C1343D" w:rsidP="007755A8">
      <w:pPr>
        <w:rPr>
          <w:rFonts w:ascii="Avenir Next LT Pro" w:hAnsi="Avenir Next LT Pro"/>
          <w:sz w:val="20"/>
          <w:szCs w:val="20"/>
          <w:lang w:val="fr-CA"/>
        </w:rPr>
      </w:pP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 xml:space="preserve">CC </w:t>
      </w:r>
      <w:r w:rsidR="00C3496C"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>Administration</w:t>
      </w:r>
      <w:r w:rsidRPr="009B71D8">
        <w:rPr>
          <w:rStyle w:val="normaltextrun"/>
          <w:rFonts w:ascii="Avenir Next LT Pro" w:eastAsiaTheme="majorEastAsia" w:hAnsi="Avenir Next LT Pro" w:cs="Arial"/>
          <w:sz w:val="20"/>
          <w:szCs w:val="20"/>
          <w:lang w:val="fr-CA"/>
        </w:rPr>
        <w:t xml:space="preserve"> financière des Premières Nations</w:t>
      </w:r>
    </w:p>
    <w:sectPr w:rsidR="00C1343D" w:rsidRPr="009B71D8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36FE" w14:textId="77777777" w:rsidR="005722BA" w:rsidRDefault="005722BA" w:rsidP="00377BB8">
      <w:pPr>
        <w:spacing w:after="0" w:line="240" w:lineRule="auto"/>
      </w:pPr>
      <w:r>
        <w:separator/>
      </w:r>
    </w:p>
  </w:endnote>
  <w:endnote w:type="continuationSeparator" w:id="0">
    <w:p w14:paraId="2829BFE7" w14:textId="77777777" w:rsidR="005722BA" w:rsidRDefault="005722BA" w:rsidP="0037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60782" w14:textId="77777777" w:rsidR="005722BA" w:rsidRDefault="005722BA" w:rsidP="00377BB8">
      <w:pPr>
        <w:spacing w:after="0" w:line="240" w:lineRule="auto"/>
      </w:pPr>
      <w:r>
        <w:separator/>
      </w:r>
    </w:p>
  </w:footnote>
  <w:footnote w:type="continuationSeparator" w:id="0">
    <w:p w14:paraId="1FD6AB6F" w14:textId="77777777" w:rsidR="005722BA" w:rsidRDefault="005722BA" w:rsidP="0037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D02C" w14:textId="07CC8170" w:rsidR="00AC180A" w:rsidRDefault="00A169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BB6A2C" wp14:editId="7DE4E2E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1050" cy="405765"/>
              <wp:effectExtent l="0" t="0" r="0" b="13335"/>
              <wp:wrapNone/>
              <wp:docPr id="2088878956" name="Text Box 2" descr="PROTÉGÉ A / PROTECTED A">
                <a:extLst xmlns:a="http://schemas.openxmlformats.org/drawingml/2006/main">
                  <a:ext uri="{FF2B5EF4-FFF2-40B4-BE49-F238E27FC236}">
                    <a16:creationId xmlns:a16="http://schemas.microsoft.com/office/drawing/2014/main" id="{684017E8-DA41-4D74-8D77-814CAED0497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D0BD3" w14:textId="77777777" w:rsidR="00A1694F" w:rsidRPr="00AC180A" w:rsidRDefault="00A1694F" w:rsidP="00AC18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C180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PROTÉGÉ A / PROTECTÉ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B6A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ÉGÉ A / PROTECTED A" style="position:absolute;margin-left:110.3pt;margin-top:0;width:161.5pt;height:31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" filled="f" stroked="f">
              <v:textbox style="mso-fit-shape-to-text:t" inset="0,15pt,20pt,0">
                <w:txbxContent>
                  <w:p w14:paraId="495D0BD3" w14:textId="77777777" w:rsidR="00A1694F" w:rsidRPr="00AC180A" w:rsidRDefault="00A1694F" w:rsidP="00AC18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C180A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PROTÉGÉ A / PROTECTÉ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C1D5" w14:textId="298B8897" w:rsidR="00AC180A" w:rsidRDefault="00AC1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26A" w14:textId="2DDA3F1F" w:rsidR="00AC180A" w:rsidRDefault="00A169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AD08E6" wp14:editId="583B21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1050" cy="405765"/>
              <wp:effectExtent l="0" t="0" r="0" b="13335"/>
              <wp:wrapNone/>
              <wp:docPr id="629454341" name="Text Box 1" descr="PROTÉGÉ A / PROTECTED A">
                <a:extLst xmlns:a="http://schemas.openxmlformats.org/drawingml/2006/main">
                  <a:ext uri="{FF2B5EF4-FFF2-40B4-BE49-F238E27FC236}">
                    <a16:creationId xmlns:a16="http://schemas.microsoft.com/office/drawing/2014/main" id="{52995CF1-A95B-4C36-8ACE-D1C11F074A2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FDFE8" w14:textId="77777777" w:rsidR="00A1694F" w:rsidRPr="00AC180A" w:rsidRDefault="00A1694F" w:rsidP="00AC18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C180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PROTÉGÉ A / PROTECTÉ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D0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ÉGÉ A / PROTECTED A" style="position:absolute;margin-left:110.3pt;margin-top:0;width:161.5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" filled="f" stroked="f">
              <v:textbox style="mso-fit-shape-to-text:t" inset="0,15pt,20pt,0">
                <w:txbxContent>
                  <w:p w14:paraId="12BFDFE8" w14:textId="77777777" w:rsidR="00A1694F" w:rsidRPr="00AC180A" w:rsidRDefault="00A1694F" w:rsidP="00AC18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C180A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PROTÉGÉ A / PROTECTÉ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FC"/>
    <w:multiLevelType w:val="hybridMultilevel"/>
    <w:tmpl w:val="5EAAFDEC"/>
    <w:name w:val="UnnamedList24516"/>
    <w:lvl w:ilvl="0" w:tplc="F6F25B58">
      <w:start w:val="1"/>
      <w:numFmt w:val="lowerLetter"/>
      <w:lvlText w:val="(%1)"/>
      <w:lvlJc w:val="left"/>
      <w:pPr>
        <w:ind w:left="1164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D26DB8">
      <w:start w:val="1"/>
      <w:numFmt w:val="lowerRoman"/>
      <w:lvlText w:val="(%2)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D025804">
      <w:numFmt w:val="bullet"/>
      <w:lvlText w:val="•"/>
      <w:lvlJc w:val="left"/>
      <w:pPr>
        <w:ind w:left="2702" w:hanging="286"/>
      </w:pPr>
      <w:rPr>
        <w:rFonts w:hint="default"/>
        <w:lang w:val="en-US" w:eastAsia="en-US" w:bidi="ar-SA"/>
      </w:rPr>
    </w:lvl>
    <w:lvl w:ilvl="3" w:tplc="2762641E">
      <w:numFmt w:val="bullet"/>
      <w:lvlText w:val="•"/>
      <w:lvlJc w:val="left"/>
      <w:pPr>
        <w:ind w:left="3564" w:hanging="286"/>
      </w:pPr>
      <w:rPr>
        <w:rFonts w:hint="default"/>
        <w:lang w:val="en-US" w:eastAsia="en-US" w:bidi="ar-SA"/>
      </w:rPr>
    </w:lvl>
    <w:lvl w:ilvl="4" w:tplc="635A09F2">
      <w:numFmt w:val="bullet"/>
      <w:lvlText w:val="•"/>
      <w:lvlJc w:val="left"/>
      <w:pPr>
        <w:ind w:left="4426" w:hanging="286"/>
      </w:pPr>
      <w:rPr>
        <w:rFonts w:hint="default"/>
        <w:lang w:val="en-US" w:eastAsia="en-US" w:bidi="ar-SA"/>
      </w:rPr>
    </w:lvl>
    <w:lvl w:ilvl="5" w:tplc="EA4883EA">
      <w:numFmt w:val="bullet"/>
      <w:lvlText w:val="•"/>
      <w:lvlJc w:val="left"/>
      <w:pPr>
        <w:ind w:left="5288" w:hanging="286"/>
      </w:pPr>
      <w:rPr>
        <w:rFonts w:hint="default"/>
        <w:lang w:val="en-US" w:eastAsia="en-US" w:bidi="ar-SA"/>
      </w:rPr>
    </w:lvl>
    <w:lvl w:ilvl="6" w:tplc="351CDC22">
      <w:numFmt w:val="bullet"/>
      <w:lvlText w:val="•"/>
      <w:lvlJc w:val="left"/>
      <w:pPr>
        <w:ind w:left="6151" w:hanging="286"/>
      </w:pPr>
      <w:rPr>
        <w:rFonts w:hint="default"/>
        <w:lang w:val="en-US" w:eastAsia="en-US" w:bidi="ar-SA"/>
      </w:rPr>
    </w:lvl>
    <w:lvl w:ilvl="7" w:tplc="9D043B9A">
      <w:numFmt w:val="bullet"/>
      <w:lvlText w:val="•"/>
      <w:lvlJc w:val="left"/>
      <w:pPr>
        <w:ind w:left="7013" w:hanging="286"/>
      </w:pPr>
      <w:rPr>
        <w:rFonts w:hint="default"/>
        <w:lang w:val="en-US" w:eastAsia="en-US" w:bidi="ar-SA"/>
      </w:rPr>
    </w:lvl>
    <w:lvl w:ilvl="8" w:tplc="DDB87AFC">
      <w:numFmt w:val="bullet"/>
      <w:lvlText w:val="•"/>
      <w:lvlJc w:val="left"/>
      <w:pPr>
        <w:ind w:left="7875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C3D6860"/>
    <w:multiLevelType w:val="hybridMultilevel"/>
    <w:tmpl w:val="0F8C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2EBB"/>
    <w:multiLevelType w:val="hybridMultilevel"/>
    <w:tmpl w:val="C9EE35D0"/>
    <w:name w:val="UnnamedList61876"/>
    <w:lvl w:ilvl="0" w:tplc="CE46CB3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AAD8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9240317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DF2E83F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1BE21FBA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3D876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B48484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32E6C5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F14695F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559561415">
    <w:abstractNumId w:val="1"/>
  </w:num>
  <w:num w:numId="2" w16cid:durableId="1236890625">
    <w:abstractNumId w:val="0"/>
  </w:num>
  <w:num w:numId="3" w16cid:durableId="49233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F"/>
    <w:rsid w:val="000042C4"/>
    <w:rsid w:val="00013A33"/>
    <w:rsid w:val="00013CE0"/>
    <w:rsid w:val="00017807"/>
    <w:rsid w:val="00023985"/>
    <w:rsid w:val="000275B4"/>
    <w:rsid w:val="00036B8A"/>
    <w:rsid w:val="00045470"/>
    <w:rsid w:val="00047C06"/>
    <w:rsid w:val="0005190F"/>
    <w:rsid w:val="00054804"/>
    <w:rsid w:val="0006547C"/>
    <w:rsid w:val="00067EC1"/>
    <w:rsid w:val="000907F5"/>
    <w:rsid w:val="0009323C"/>
    <w:rsid w:val="000951D6"/>
    <w:rsid w:val="000A2706"/>
    <w:rsid w:val="000A2E27"/>
    <w:rsid w:val="000A64DC"/>
    <w:rsid w:val="000B0B7A"/>
    <w:rsid w:val="000B4A36"/>
    <w:rsid w:val="000C1EC7"/>
    <w:rsid w:val="000D3F33"/>
    <w:rsid w:val="000D5B3F"/>
    <w:rsid w:val="000E1A6C"/>
    <w:rsid w:val="000E301E"/>
    <w:rsid w:val="000F4F83"/>
    <w:rsid w:val="00103EC2"/>
    <w:rsid w:val="00105308"/>
    <w:rsid w:val="001115B1"/>
    <w:rsid w:val="00123CCF"/>
    <w:rsid w:val="001260E6"/>
    <w:rsid w:val="001261EE"/>
    <w:rsid w:val="0013301C"/>
    <w:rsid w:val="00134919"/>
    <w:rsid w:val="00142525"/>
    <w:rsid w:val="00146844"/>
    <w:rsid w:val="0015464B"/>
    <w:rsid w:val="00166BF7"/>
    <w:rsid w:val="0017648F"/>
    <w:rsid w:val="0018002F"/>
    <w:rsid w:val="00181DAC"/>
    <w:rsid w:val="00187415"/>
    <w:rsid w:val="00191331"/>
    <w:rsid w:val="001A4AC7"/>
    <w:rsid w:val="001B0CAD"/>
    <w:rsid w:val="001B61AF"/>
    <w:rsid w:val="001C1310"/>
    <w:rsid w:val="001C5801"/>
    <w:rsid w:val="001D063C"/>
    <w:rsid w:val="001D5A69"/>
    <w:rsid w:val="001F3D2F"/>
    <w:rsid w:val="001F47A6"/>
    <w:rsid w:val="001F6F6E"/>
    <w:rsid w:val="00203E0C"/>
    <w:rsid w:val="002131CF"/>
    <w:rsid w:val="00217AD9"/>
    <w:rsid w:val="00227215"/>
    <w:rsid w:val="00232AED"/>
    <w:rsid w:val="002456E8"/>
    <w:rsid w:val="002605B6"/>
    <w:rsid w:val="0026140D"/>
    <w:rsid w:val="0026156D"/>
    <w:rsid w:val="00264BCE"/>
    <w:rsid w:val="00280DDF"/>
    <w:rsid w:val="00280E07"/>
    <w:rsid w:val="00284058"/>
    <w:rsid w:val="0029291A"/>
    <w:rsid w:val="00293507"/>
    <w:rsid w:val="002A00A0"/>
    <w:rsid w:val="002A17D4"/>
    <w:rsid w:val="002A61F2"/>
    <w:rsid w:val="002B5672"/>
    <w:rsid w:val="002B5B3F"/>
    <w:rsid w:val="002C1009"/>
    <w:rsid w:val="002C4099"/>
    <w:rsid w:val="002C4618"/>
    <w:rsid w:val="002D0A7E"/>
    <w:rsid w:val="002D1A18"/>
    <w:rsid w:val="002D24C8"/>
    <w:rsid w:val="002D77B7"/>
    <w:rsid w:val="002E7806"/>
    <w:rsid w:val="00320D33"/>
    <w:rsid w:val="00341F3F"/>
    <w:rsid w:val="00353B26"/>
    <w:rsid w:val="00364691"/>
    <w:rsid w:val="00372333"/>
    <w:rsid w:val="003756A1"/>
    <w:rsid w:val="00377BB8"/>
    <w:rsid w:val="003804D1"/>
    <w:rsid w:val="00390B5A"/>
    <w:rsid w:val="00390E9B"/>
    <w:rsid w:val="00391750"/>
    <w:rsid w:val="00391A35"/>
    <w:rsid w:val="00393C25"/>
    <w:rsid w:val="00395503"/>
    <w:rsid w:val="00395CA4"/>
    <w:rsid w:val="003B22FC"/>
    <w:rsid w:val="003C7405"/>
    <w:rsid w:val="003D2F87"/>
    <w:rsid w:val="003D7AFC"/>
    <w:rsid w:val="003F092A"/>
    <w:rsid w:val="003F4570"/>
    <w:rsid w:val="004040C6"/>
    <w:rsid w:val="00421DEC"/>
    <w:rsid w:val="00422816"/>
    <w:rsid w:val="00423F6A"/>
    <w:rsid w:val="0042566D"/>
    <w:rsid w:val="004257FC"/>
    <w:rsid w:val="00434B86"/>
    <w:rsid w:val="00440BFC"/>
    <w:rsid w:val="0044460E"/>
    <w:rsid w:val="00445AD3"/>
    <w:rsid w:val="00450E7A"/>
    <w:rsid w:val="004511C9"/>
    <w:rsid w:val="00451868"/>
    <w:rsid w:val="0045469D"/>
    <w:rsid w:val="00462C4A"/>
    <w:rsid w:val="00465CC3"/>
    <w:rsid w:val="00465FF3"/>
    <w:rsid w:val="00467D2D"/>
    <w:rsid w:val="004707EA"/>
    <w:rsid w:val="00472C1D"/>
    <w:rsid w:val="004733CE"/>
    <w:rsid w:val="00483DCA"/>
    <w:rsid w:val="004842D6"/>
    <w:rsid w:val="00487021"/>
    <w:rsid w:val="004872A7"/>
    <w:rsid w:val="0048734D"/>
    <w:rsid w:val="00490AEE"/>
    <w:rsid w:val="0049277E"/>
    <w:rsid w:val="004A0EA7"/>
    <w:rsid w:val="004B34D2"/>
    <w:rsid w:val="004B7637"/>
    <w:rsid w:val="004C31E9"/>
    <w:rsid w:val="004E5355"/>
    <w:rsid w:val="004E6ACC"/>
    <w:rsid w:val="004F4D6D"/>
    <w:rsid w:val="005006CA"/>
    <w:rsid w:val="005062A8"/>
    <w:rsid w:val="00516C43"/>
    <w:rsid w:val="00517D96"/>
    <w:rsid w:val="00520CCC"/>
    <w:rsid w:val="0052377B"/>
    <w:rsid w:val="00524416"/>
    <w:rsid w:val="00531598"/>
    <w:rsid w:val="00546720"/>
    <w:rsid w:val="00551AD4"/>
    <w:rsid w:val="00551B02"/>
    <w:rsid w:val="005548A5"/>
    <w:rsid w:val="005614E1"/>
    <w:rsid w:val="0056337E"/>
    <w:rsid w:val="00565918"/>
    <w:rsid w:val="00570A08"/>
    <w:rsid w:val="005722BA"/>
    <w:rsid w:val="00586CBA"/>
    <w:rsid w:val="00592295"/>
    <w:rsid w:val="005974DF"/>
    <w:rsid w:val="005A7334"/>
    <w:rsid w:val="005B360C"/>
    <w:rsid w:val="005B5B7C"/>
    <w:rsid w:val="005B795D"/>
    <w:rsid w:val="005C0010"/>
    <w:rsid w:val="005C3D57"/>
    <w:rsid w:val="005C5FB5"/>
    <w:rsid w:val="005D23F1"/>
    <w:rsid w:val="005E305E"/>
    <w:rsid w:val="005F3F7E"/>
    <w:rsid w:val="0060575F"/>
    <w:rsid w:val="00613263"/>
    <w:rsid w:val="00615044"/>
    <w:rsid w:val="00620EF7"/>
    <w:rsid w:val="0062296A"/>
    <w:rsid w:val="006268D1"/>
    <w:rsid w:val="00644697"/>
    <w:rsid w:val="006453AF"/>
    <w:rsid w:val="006477AA"/>
    <w:rsid w:val="006503A5"/>
    <w:rsid w:val="0065343D"/>
    <w:rsid w:val="0065602C"/>
    <w:rsid w:val="0066669F"/>
    <w:rsid w:val="006672E0"/>
    <w:rsid w:val="00667636"/>
    <w:rsid w:val="00667829"/>
    <w:rsid w:val="00671A48"/>
    <w:rsid w:val="006724B8"/>
    <w:rsid w:val="00675D14"/>
    <w:rsid w:val="00683398"/>
    <w:rsid w:val="00686996"/>
    <w:rsid w:val="00686A79"/>
    <w:rsid w:val="0069275E"/>
    <w:rsid w:val="006950DD"/>
    <w:rsid w:val="006B473D"/>
    <w:rsid w:val="006C5159"/>
    <w:rsid w:val="006C645F"/>
    <w:rsid w:val="006C6E33"/>
    <w:rsid w:val="006D1B63"/>
    <w:rsid w:val="006D47CF"/>
    <w:rsid w:val="006D6FE0"/>
    <w:rsid w:val="006E24AF"/>
    <w:rsid w:val="00704B7E"/>
    <w:rsid w:val="00710056"/>
    <w:rsid w:val="007229B4"/>
    <w:rsid w:val="00724BC5"/>
    <w:rsid w:val="00742D51"/>
    <w:rsid w:val="00743D9D"/>
    <w:rsid w:val="007465F0"/>
    <w:rsid w:val="00753435"/>
    <w:rsid w:val="0075689F"/>
    <w:rsid w:val="007738E3"/>
    <w:rsid w:val="007755A8"/>
    <w:rsid w:val="00780993"/>
    <w:rsid w:val="007A099D"/>
    <w:rsid w:val="007A0CB1"/>
    <w:rsid w:val="007A4087"/>
    <w:rsid w:val="007A6F6C"/>
    <w:rsid w:val="007A7E89"/>
    <w:rsid w:val="007B2648"/>
    <w:rsid w:val="007B6E25"/>
    <w:rsid w:val="007C3817"/>
    <w:rsid w:val="007D0DD2"/>
    <w:rsid w:val="007D28D0"/>
    <w:rsid w:val="007D7E2A"/>
    <w:rsid w:val="007E12EE"/>
    <w:rsid w:val="00801CB0"/>
    <w:rsid w:val="00802B64"/>
    <w:rsid w:val="00803F44"/>
    <w:rsid w:val="00804670"/>
    <w:rsid w:val="00813957"/>
    <w:rsid w:val="00821C5F"/>
    <w:rsid w:val="00825621"/>
    <w:rsid w:val="00834639"/>
    <w:rsid w:val="008368DD"/>
    <w:rsid w:val="00854E93"/>
    <w:rsid w:val="00861A69"/>
    <w:rsid w:val="00861F27"/>
    <w:rsid w:val="00865E7D"/>
    <w:rsid w:val="00866F3F"/>
    <w:rsid w:val="00872187"/>
    <w:rsid w:val="008725AD"/>
    <w:rsid w:val="00877492"/>
    <w:rsid w:val="008819FC"/>
    <w:rsid w:val="00886483"/>
    <w:rsid w:val="008911CF"/>
    <w:rsid w:val="00897914"/>
    <w:rsid w:val="008B037E"/>
    <w:rsid w:val="008B4167"/>
    <w:rsid w:val="008B5C1A"/>
    <w:rsid w:val="008C25B3"/>
    <w:rsid w:val="008C34B5"/>
    <w:rsid w:val="008D0F57"/>
    <w:rsid w:val="008D5B6C"/>
    <w:rsid w:val="008E3299"/>
    <w:rsid w:val="008E3359"/>
    <w:rsid w:val="008F17A7"/>
    <w:rsid w:val="008F4EDD"/>
    <w:rsid w:val="008F7161"/>
    <w:rsid w:val="009004C3"/>
    <w:rsid w:val="009014BD"/>
    <w:rsid w:val="00930FBA"/>
    <w:rsid w:val="00950E4E"/>
    <w:rsid w:val="0095735A"/>
    <w:rsid w:val="00963A12"/>
    <w:rsid w:val="009666C0"/>
    <w:rsid w:val="00971854"/>
    <w:rsid w:val="00975448"/>
    <w:rsid w:val="00980CB5"/>
    <w:rsid w:val="00985186"/>
    <w:rsid w:val="00986A67"/>
    <w:rsid w:val="0099046F"/>
    <w:rsid w:val="00993E32"/>
    <w:rsid w:val="00994705"/>
    <w:rsid w:val="009955E8"/>
    <w:rsid w:val="009A39D0"/>
    <w:rsid w:val="009A7C6A"/>
    <w:rsid w:val="009B255F"/>
    <w:rsid w:val="009B71D8"/>
    <w:rsid w:val="009C2ACE"/>
    <w:rsid w:val="009C71B7"/>
    <w:rsid w:val="009D1656"/>
    <w:rsid w:val="009D3B9B"/>
    <w:rsid w:val="009D54FF"/>
    <w:rsid w:val="009E0928"/>
    <w:rsid w:val="009E2082"/>
    <w:rsid w:val="009E4443"/>
    <w:rsid w:val="009E4A66"/>
    <w:rsid w:val="009E61E6"/>
    <w:rsid w:val="009F1365"/>
    <w:rsid w:val="009F3343"/>
    <w:rsid w:val="009F69E4"/>
    <w:rsid w:val="00A010EC"/>
    <w:rsid w:val="00A1139A"/>
    <w:rsid w:val="00A156EA"/>
    <w:rsid w:val="00A1694F"/>
    <w:rsid w:val="00A23F79"/>
    <w:rsid w:val="00A244CA"/>
    <w:rsid w:val="00A25560"/>
    <w:rsid w:val="00A3115D"/>
    <w:rsid w:val="00A44271"/>
    <w:rsid w:val="00A506B4"/>
    <w:rsid w:val="00A509E8"/>
    <w:rsid w:val="00A56C61"/>
    <w:rsid w:val="00A74BDE"/>
    <w:rsid w:val="00A9264C"/>
    <w:rsid w:val="00A94FAD"/>
    <w:rsid w:val="00AA1970"/>
    <w:rsid w:val="00AB0524"/>
    <w:rsid w:val="00AB242E"/>
    <w:rsid w:val="00AC180A"/>
    <w:rsid w:val="00AC3059"/>
    <w:rsid w:val="00AC7017"/>
    <w:rsid w:val="00AD2D5A"/>
    <w:rsid w:val="00AD46F6"/>
    <w:rsid w:val="00AD4AC2"/>
    <w:rsid w:val="00AD6556"/>
    <w:rsid w:val="00AF0067"/>
    <w:rsid w:val="00AF619F"/>
    <w:rsid w:val="00B44761"/>
    <w:rsid w:val="00B5191B"/>
    <w:rsid w:val="00B535EF"/>
    <w:rsid w:val="00B548F6"/>
    <w:rsid w:val="00B54F48"/>
    <w:rsid w:val="00B563F3"/>
    <w:rsid w:val="00B61555"/>
    <w:rsid w:val="00B722A9"/>
    <w:rsid w:val="00B74EED"/>
    <w:rsid w:val="00B826A6"/>
    <w:rsid w:val="00B84ED1"/>
    <w:rsid w:val="00B957EE"/>
    <w:rsid w:val="00B958C9"/>
    <w:rsid w:val="00B96246"/>
    <w:rsid w:val="00BA4E28"/>
    <w:rsid w:val="00BB0746"/>
    <w:rsid w:val="00BB5808"/>
    <w:rsid w:val="00BC1B23"/>
    <w:rsid w:val="00BD1731"/>
    <w:rsid w:val="00BE50EC"/>
    <w:rsid w:val="00BE770C"/>
    <w:rsid w:val="00BF1FB2"/>
    <w:rsid w:val="00BF4340"/>
    <w:rsid w:val="00C0352C"/>
    <w:rsid w:val="00C041B6"/>
    <w:rsid w:val="00C119EE"/>
    <w:rsid w:val="00C121F6"/>
    <w:rsid w:val="00C1343D"/>
    <w:rsid w:val="00C13AC5"/>
    <w:rsid w:val="00C2150D"/>
    <w:rsid w:val="00C23766"/>
    <w:rsid w:val="00C24383"/>
    <w:rsid w:val="00C26281"/>
    <w:rsid w:val="00C3496C"/>
    <w:rsid w:val="00C443F7"/>
    <w:rsid w:val="00C44F5A"/>
    <w:rsid w:val="00C452B3"/>
    <w:rsid w:val="00C5419A"/>
    <w:rsid w:val="00C541E9"/>
    <w:rsid w:val="00C61232"/>
    <w:rsid w:val="00C64B97"/>
    <w:rsid w:val="00C75318"/>
    <w:rsid w:val="00C907D2"/>
    <w:rsid w:val="00C9201B"/>
    <w:rsid w:val="00C93810"/>
    <w:rsid w:val="00C943E9"/>
    <w:rsid w:val="00CA060A"/>
    <w:rsid w:val="00CA3909"/>
    <w:rsid w:val="00CB75D0"/>
    <w:rsid w:val="00CB7D16"/>
    <w:rsid w:val="00CC4171"/>
    <w:rsid w:val="00CC7D7B"/>
    <w:rsid w:val="00CD06B1"/>
    <w:rsid w:val="00CD60F5"/>
    <w:rsid w:val="00CE0752"/>
    <w:rsid w:val="00CE1F48"/>
    <w:rsid w:val="00D04259"/>
    <w:rsid w:val="00D072B1"/>
    <w:rsid w:val="00D079A5"/>
    <w:rsid w:val="00D1134B"/>
    <w:rsid w:val="00D258A4"/>
    <w:rsid w:val="00D2678F"/>
    <w:rsid w:val="00D35865"/>
    <w:rsid w:val="00D43208"/>
    <w:rsid w:val="00D500F6"/>
    <w:rsid w:val="00D54EAA"/>
    <w:rsid w:val="00D576E7"/>
    <w:rsid w:val="00D57B34"/>
    <w:rsid w:val="00D604D8"/>
    <w:rsid w:val="00D657CD"/>
    <w:rsid w:val="00D65BBB"/>
    <w:rsid w:val="00D67AA6"/>
    <w:rsid w:val="00D7196F"/>
    <w:rsid w:val="00D73781"/>
    <w:rsid w:val="00D939E2"/>
    <w:rsid w:val="00DB25C3"/>
    <w:rsid w:val="00DB2ABF"/>
    <w:rsid w:val="00DB5B5F"/>
    <w:rsid w:val="00DB7ADC"/>
    <w:rsid w:val="00DC2300"/>
    <w:rsid w:val="00DD3E55"/>
    <w:rsid w:val="00DD65BC"/>
    <w:rsid w:val="00DD7511"/>
    <w:rsid w:val="00DE21C5"/>
    <w:rsid w:val="00DE67ED"/>
    <w:rsid w:val="00DE7800"/>
    <w:rsid w:val="00DF10F1"/>
    <w:rsid w:val="00E04D65"/>
    <w:rsid w:val="00E10F28"/>
    <w:rsid w:val="00E12B8D"/>
    <w:rsid w:val="00E14B97"/>
    <w:rsid w:val="00E229BE"/>
    <w:rsid w:val="00E32693"/>
    <w:rsid w:val="00E37A03"/>
    <w:rsid w:val="00E43370"/>
    <w:rsid w:val="00E43628"/>
    <w:rsid w:val="00E46C79"/>
    <w:rsid w:val="00E47FAD"/>
    <w:rsid w:val="00E55B23"/>
    <w:rsid w:val="00E56903"/>
    <w:rsid w:val="00E62DCD"/>
    <w:rsid w:val="00E67DE8"/>
    <w:rsid w:val="00E83D95"/>
    <w:rsid w:val="00E865BF"/>
    <w:rsid w:val="00E95051"/>
    <w:rsid w:val="00EA17CA"/>
    <w:rsid w:val="00EA7E92"/>
    <w:rsid w:val="00EB0166"/>
    <w:rsid w:val="00EB6AF8"/>
    <w:rsid w:val="00EC4671"/>
    <w:rsid w:val="00EC71C7"/>
    <w:rsid w:val="00ED63FA"/>
    <w:rsid w:val="00ED6C48"/>
    <w:rsid w:val="00EE18FA"/>
    <w:rsid w:val="00EF1561"/>
    <w:rsid w:val="00EF609F"/>
    <w:rsid w:val="00EF7AB9"/>
    <w:rsid w:val="00F1408E"/>
    <w:rsid w:val="00F22E47"/>
    <w:rsid w:val="00F7643A"/>
    <w:rsid w:val="00F76C4C"/>
    <w:rsid w:val="00F87788"/>
    <w:rsid w:val="00F91D46"/>
    <w:rsid w:val="00FA314D"/>
    <w:rsid w:val="00FA39E0"/>
    <w:rsid w:val="00FA4501"/>
    <w:rsid w:val="00FA493C"/>
    <w:rsid w:val="00FA5165"/>
    <w:rsid w:val="00FB037F"/>
    <w:rsid w:val="00FB4CFF"/>
    <w:rsid w:val="00FC2789"/>
    <w:rsid w:val="00FC4AE3"/>
    <w:rsid w:val="00FE611D"/>
    <w:rsid w:val="00FF107A"/>
    <w:rsid w:val="00FF1B2C"/>
    <w:rsid w:val="0CDB567C"/>
    <w:rsid w:val="0D5B0618"/>
    <w:rsid w:val="0E603822"/>
    <w:rsid w:val="129D2E58"/>
    <w:rsid w:val="1D32FC32"/>
    <w:rsid w:val="22545480"/>
    <w:rsid w:val="234DBA0E"/>
    <w:rsid w:val="24A100E0"/>
    <w:rsid w:val="25F50D3E"/>
    <w:rsid w:val="2B1598E2"/>
    <w:rsid w:val="2B581E1D"/>
    <w:rsid w:val="341FAAE1"/>
    <w:rsid w:val="37263AA9"/>
    <w:rsid w:val="3B4D1026"/>
    <w:rsid w:val="3FB0E602"/>
    <w:rsid w:val="463E6053"/>
    <w:rsid w:val="4984DD5C"/>
    <w:rsid w:val="4D783060"/>
    <w:rsid w:val="4EF17B45"/>
    <w:rsid w:val="53D7999C"/>
    <w:rsid w:val="5B4CAA82"/>
    <w:rsid w:val="610632D5"/>
    <w:rsid w:val="64D76870"/>
    <w:rsid w:val="688DC71E"/>
    <w:rsid w:val="71B62C2A"/>
    <w:rsid w:val="769CEB70"/>
    <w:rsid w:val="797E62DC"/>
    <w:rsid w:val="7D5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BE5"/>
  <w15:chartTrackingRefBased/>
  <w15:docId w15:val="{4CAD43F4-9A84-424B-AD73-B3E0E2FE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B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BB8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77BB8"/>
    <w:rPr>
      <w:vertAlign w:val="superscript"/>
    </w:rPr>
  </w:style>
  <w:style w:type="paragraph" w:styleId="Revision">
    <w:name w:val="Revision"/>
    <w:hidden/>
    <w:uiPriority w:val="99"/>
    <w:semiHidden/>
    <w:rsid w:val="00390B5A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E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05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05E"/>
    <w:rPr>
      <w:sz w:val="20"/>
      <w:szCs w:val="20"/>
    </w:rPr>
  </w:style>
  <w:style w:type="paragraph" w:customStyle="1" w:styleId="paragraph">
    <w:name w:val="paragraph"/>
    <w:basedOn w:val="Normal"/>
    <w:rsid w:val="0001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013CE0"/>
  </w:style>
  <w:style w:type="character" w:customStyle="1" w:styleId="eop">
    <w:name w:val="eop"/>
    <w:basedOn w:val="DefaultParagraphFont"/>
    <w:rsid w:val="00013CE0"/>
  </w:style>
  <w:style w:type="paragraph" w:styleId="Header">
    <w:name w:val="header"/>
    <w:basedOn w:val="Normal"/>
    <w:link w:val="HeaderChar"/>
    <w:uiPriority w:val="99"/>
    <w:unhideWhenUsed/>
    <w:rsid w:val="00AC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80A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01B"/>
    <w:rPr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01B"/>
    <w:rPr>
      <w:b/>
      <w:bCs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5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B4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03FA0F818149BFA4D4E9EF935C4E" ma:contentTypeVersion="23" ma:contentTypeDescription="Create a new document." ma:contentTypeScope="" ma:versionID="68baf781f9e2342da0734e4c69071e52">
  <xsd:schema xmlns:xsd="http://www.w3.org/2001/XMLSchema" xmlns:xs="http://www.w3.org/2001/XMLSchema" xmlns:p="http://schemas.microsoft.com/office/2006/metadata/properties" xmlns:ns1="http://schemas.microsoft.com/sharepoint/v3" xmlns:ns2="d6325774-0b7a-4a7a-919a-146b8a0d94ed" xmlns:ns3="d78db452-b7b2-4547-800f-a8c0abed1186" targetNamespace="http://schemas.microsoft.com/office/2006/metadata/properties" ma:root="true" ma:fieldsID="156684ada2e3bb25f48be3f80efcd86f" ns1:_="" ns2:_="" ns3:_="">
    <xsd:import namespace="http://schemas.microsoft.com/sharepoint/v3"/>
    <xsd:import namespace="d6325774-0b7a-4a7a-919a-146b8a0d94ed"/>
    <xsd:import namespace="d78db452-b7b2-4547-800f-a8c0abed1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25774-0b7a-4a7a-919a-146b8a0d9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256cb-3544-44b6-a06c-0ee7fb99d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b452-b7b2-4547-800f-a8c0abed1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86e64c-627d-4577-99f2-7cc765f49cf2}" ma:internalName="TaxCatchAll" ma:showField="CatchAllData" ma:web="d78db452-b7b2-4547-800f-a8c0abed1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325774-0b7a-4a7a-919a-146b8a0d94ed">
      <Terms xmlns="http://schemas.microsoft.com/office/infopath/2007/PartnerControls"/>
    </lcf76f155ced4ddcb4097134ff3c332f>
    <_ip_UnifiedCompliancePolicyProperties xmlns="http://schemas.microsoft.com/sharepoint/v3" xsi:nil="true"/>
    <TaxCatchAll xmlns="d78db452-b7b2-4547-800f-a8c0abed1186" xsi:nil="true"/>
  </documentManagement>
</p:properties>
</file>

<file path=customXml/itemProps1.xml><?xml version="1.0" encoding="utf-8"?>
<ds:datastoreItem xmlns:ds="http://schemas.openxmlformats.org/officeDocument/2006/customXml" ds:itemID="{B8A255F8-41C7-4707-A363-60416BBC2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89AF9-D87E-463C-B194-9283F1188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325774-0b7a-4a7a-919a-146b8a0d94ed"/>
    <ds:schemaRef ds:uri="d78db452-b7b2-4547-800f-a8c0abed1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6BD68-3B6E-42B7-BBBE-BA74DE1A6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744BC1-8086-4D7C-A234-7BE745934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325774-0b7a-4a7a-919a-146b8a0d94ed"/>
    <ds:schemaRef ds:uri="d78db452-b7b2-4547-800f-a8c0abed1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1954</Characters>
  <Application>Microsoft Office Word</Application>
  <DocSecurity>0</DocSecurity>
  <Lines>32</Lines>
  <Paragraphs>12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 Cree</dc:creator>
  <cp:keywords>, docId:799284B99C4FC25D10F9EA10D3E86C17</cp:keywords>
  <dc:description/>
  <cp:lastModifiedBy>Jennifer David</cp:lastModifiedBy>
  <cp:revision>11</cp:revision>
  <dcterms:created xsi:type="dcterms:W3CDTF">2026-06-01T19:29:00Z</dcterms:created>
  <dcterms:modified xsi:type="dcterms:W3CDTF">2026-06-01T21:20:00Z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0x0101008C7A03FA0F818149BFA4D4E9EF935C4E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2584b605,7c81c36c,1cfc3a21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PROTÉGÉ A / PROTECTED A</vt:lpwstr>
  </property>
  <property fmtid="{D5CDD505-2E9C-101B-9397-08002B2CF9AE}" pid="8" name="MSIP_Label_166236c6-70b8-441f-b626-047ff6389941_Enabled">
    <vt:lpwstr>true</vt:lpwstr>
  </property>
  <property fmtid="{D5CDD505-2E9C-101B-9397-08002B2CF9AE}" pid="9" name="MSIP_Label_166236c6-70b8-441f-b626-047ff6389941_SetDate">
    <vt:lpwstr>2026-04-10T16:07:29Z</vt:lpwstr>
  </property>
  <property fmtid="{D5CDD505-2E9C-101B-9397-08002B2CF9AE}" pid="10" name="MSIP_Label_166236c6-70b8-441f-b626-047ff6389941_Method">
    <vt:lpwstr>Privileged</vt:lpwstr>
  </property>
  <property fmtid="{D5CDD505-2E9C-101B-9397-08002B2CF9AE}" pid="11" name="MSIP_Label_166236c6-70b8-441f-b626-047ff6389941_Name">
    <vt:lpwstr>PROTECTED A</vt:lpwstr>
  </property>
  <property fmtid="{D5CDD505-2E9C-101B-9397-08002B2CF9AE}" pid="12" name="MSIP_Label_166236c6-70b8-441f-b626-047ff6389941_SiteId">
    <vt:lpwstr>727ce8f2-a756-412e-a4c6-95204ad68d84</vt:lpwstr>
  </property>
  <property fmtid="{D5CDD505-2E9C-101B-9397-08002B2CF9AE}" pid="13" name="MSIP_Label_166236c6-70b8-441f-b626-047ff6389941_ActionId">
    <vt:lpwstr>4757495b-be9d-464b-b04c-2ad7bb3b9919</vt:lpwstr>
  </property>
  <property fmtid="{D5CDD505-2E9C-101B-9397-08002B2CF9AE}" pid="14" name="MSIP_Label_166236c6-70b8-441f-b626-047ff6389941_ContentBits">
    <vt:lpwstr>1</vt:lpwstr>
  </property>
  <property fmtid="{D5CDD505-2E9C-101B-9397-08002B2CF9AE}" pid="15" name="MSIP_Label_166236c6-70b8-441f-b626-047ff6389941_Tag">
    <vt:lpwstr>10, 0, 1, 1</vt:lpwstr>
  </property>
</Properties>
</file>